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1165" w:type="dxa"/>
        <w:tblLook w:val="01E0"/>
      </w:tblPr>
      <w:tblGrid>
        <w:gridCol w:w="5368"/>
        <w:gridCol w:w="5687"/>
      </w:tblGrid>
      <w:tr w:rsidR="00953C1F" w:rsidRPr="006608FA" w:rsidTr="00E26738">
        <w:tc>
          <w:tcPr>
            <w:tcW w:w="5368" w:type="dxa"/>
          </w:tcPr>
          <w:p w:rsidR="00953C1F" w:rsidRPr="00700043" w:rsidRDefault="00953C1F" w:rsidP="00E26738">
            <w:pPr>
              <w:tabs>
                <w:tab w:val="center" w:pos="1747"/>
                <w:tab w:val="right" w:pos="9207"/>
              </w:tabs>
              <w:spacing w:after="0" w:line="259" w:lineRule="auto"/>
              <w:ind w:left="0" w:firstLine="0"/>
              <w:jc w:val="center"/>
              <w:rPr>
                <w:bCs/>
                <w:sz w:val="26"/>
                <w:szCs w:val="26"/>
                <w:lang w:val="vi-VN"/>
              </w:rPr>
            </w:pPr>
            <w:r w:rsidRPr="006608FA">
              <w:rPr>
                <w:sz w:val="26"/>
                <w:szCs w:val="26"/>
              </w:rPr>
              <w:tab/>
            </w:r>
            <w:r w:rsidRPr="00700043">
              <w:rPr>
                <w:bCs/>
                <w:sz w:val="24"/>
                <w:szCs w:val="26"/>
                <w:lang w:val="vi-VN"/>
              </w:rPr>
              <w:t>UBND HUYỆN TỨ KỲ</w:t>
            </w:r>
          </w:p>
          <w:p w:rsidR="00953C1F" w:rsidRPr="00700043" w:rsidRDefault="00953C1F" w:rsidP="00E26738">
            <w:pPr>
              <w:tabs>
                <w:tab w:val="center" w:pos="1747"/>
                <w:tab w:val="right" w:pos="9207"/>
              </w:tabs>
              <w:spacing w:after="0" w:line="259" w:lineRule="auto"/>
              <w:ind w:left="0" w:firstLine="0"/>
              <w:jc w:val="center"/>
              <w:rPr>
                <w:b/>
                <w:bCs/>
                <w:sz w:val="26"/>
                <w:szCs w:val="26"/>
              </w:rPr>
            </w:pPr>
            <w:r w:rsidRPr="00700043">
              <w:rPr>
                <w:noProof/>
                <w:szCs w:val="28"/>
              </w:rPr>
              <w:pict>
                <v:line id="_x0000_s1026" style="position:absolute;left:0;text-align:left;z-index:251660288" from="69pt,15.35pt" to="150pt,15.35pt"/>
              </w:pict>
            </w:r>
            <w:r w:rsidRPr="00700043">
              <w:rPr>
                <w:b/>
                <w:bCs/>
                <w:sz w:val="26"/>
                <w:szCs w:val="26"/>
                <w:lang w:val="vi-VN"/>
              </w:rPr>
              <w:t xml:space="preserve">PHÒNG </w:t>
            </w:r>
            <w:r w:rsidRPr="00700043">
              <w:rPr>
                <w:b/>
                <w:bCs/>
                <w:sz w:val="26"/>
                <w:szCs w:val="26"/>
              </w:rPr>
              <w:t>GIÁO DỤC &amp; ĐÀO TẠO</w:t>
            </w:r>
          </w:p>
          <w:p w:rsidR="00953C1F" w:rsidRPr="006608FA" w:rsidRDefault="00953C1F" w:rsidP="00E26738">
            <w:pPr>
              <w:tabs>
                <w:tab w:val="center" w:pos="1747"/>
                <w:tab w:val="right" w:pos="9207"/>
              </w:tabs>
              <w:spacing w:after="0" w:line="259" w:lineRule="auto"/>
              <w:ind w:left="0" w:firstLine="0"/>
              <w:jc w:val="center"/>
              <w:rPr>
                <w:b/>
                <w:bCs/>
                <w:sz w:val="26"/>
                <w:szCs w:val="26"/>
                <w:lang w:val="vi-VN"/>
              </w:rPr>
            </w:pPr>
          </w:p>
          <w:p w:rsidR="00953C1F" w:rsidRPr="003D7FF9" w:rsidRDefault="00953C1F" w:rsidP="00E26738">
            <w:pPr>
              <w:tabs>
                <w:tab w:val="center" w:pos="1747"/>
                <w:tab w:val="right" w:pos="9207"/>
              </w:tabs>
              <w:spacing w:after="0" w:line="259" w:lineRule="auto"/>
              <w:ind w:left="0" w:firstLine="0"/>
              <w:jc w:val="center"/>
              <w:rPr>
                <w:szCs w:val="26"/>
                <w:lang w:val="vi-VN"/>
              </w:rPr>
            </w:pPr>
            <w:r w:rsidRPr="003D7FF9">
              <w:rPr>
                <w:szCs w:val="26"/>
                <w:lang w:val="vi-VN"/>
              </w:rPr>
              <w:t xml:space="preserve">Số: </w:t>
            </w:r>
            <w:r>
              <w:rPr>
                <w:szCs w:val="26"/>
              </w:rPr>
              <w:t xml:space="preserve"> </w:t>
            </w:r>
            <w:r w:rsidR="007B6CF7">
              <w:rPr>
                <w:szCs w:val="26"/>
              </w:rPr>
              <w:t>45</w:t>
            </w:r>
            <w:r>
              <w:rPr>
                <w:szCs w:val="26"/>
              </w:rPr>
              <w:t xml:space="preserve"> </w:t>
            </w:r>
            <w:r>
              <w:rPr>
                <w:szCs w:val="26"/>
                <w:lang w:val="vi-VN"/>
              </w:rPr>
              <w:t>/</w:t>
            </w:r>
            <w:r>
              <w:rPr>
                <w:szCs w:val="26"/>
              </w:rPr>
              <w:t>CV</w:t>
            </w:r>
            <w:r w:rsidRPr="003D7FF9">
              <w:rPr>
                <w:szCs w:val="26"/>
                <w:lang w:val="vi-VN"/>
              </w:rPr>
              <w:t>-</w:t>
            </w:r>
            <w:r w:rsidRPr="003D7FF9">
              <w:rPr>
                <w:szCs w:val="26"/>
              </w:rPr>
              <w:t>P</w:t>
            </w:r>
            <w:r w:rsidRPr="003D7FF9">
              <w:rPr>
                <w:szCs w:val="26"/>
                <w:lang w:val="vi-VN"/>
              </w:rPr>
              <w:t>GDĐT</w:t>
            </w:r>
          </w:p>
          <w:p w:rsidR="00953C1F" w:rsidRPr="00467D7B" w:rsidRDefault="00953C1F" w:rsidP="00953C1F">
            <w:pPr>
              <w:tabs>
                <w:tab w:val="center" w:pos="1747"/>
                <w:tab w:val="right" w:pos="9207"/>
              </w:tabs>
              <w:spacing w:after="0" w:line="259" w:lineRule="auto"/>
              <w:ind w:left="0" w:firstLine="0"/>
              <w:jc w:val="center"/>
              <w:rPr>
                <w:sz w:val="26"/>
                <w:szCs w:val="26"/>
              </w:rPr>
            </w:pPr>
            <w:r>
              <w:rPr>
                <w:sz w:val="26"/>
                <w:szCs w:val="26"/>
              </w:rPr>
              <w:t>“ V/v phối hợp khảo sát, đánh giá thực trạng bạo lực học đường và vi phạm pháp luật ở các cơ sở giáo dục”</w:t>
            </w:r>
          </w:p>
        </w:tc>
        <w:tc>
          <w:tcPr>
            <w:tcW w:w="5687" w:type="dxa"/>
          </w:tcPr>
          <w:p w:rsidR="00953C1F" w:rsidRPr="006608FA" w:rsidRDefault="00953C1F" w:rsidP="00E26738">
            <w:pPr>
              <w:tabs>
                <w:tab w:val="center" w:pos="1747"/>
                <w:tab w:val="right" w:pos="9207"/>
              </w:tabs>
              <w:spacing w:after="0" w:line="259" w:lineRule="auto"/>
              <w:ind w:left="0" w:firstLine="0"/>
              <w:jc w:val="center"/>
              <w:rPr>
                <w:b/>
                <w:bCs/>
                <w:sz w:val="26"/>
                <w:szCs w:val="26"/>
                <w:lang w:val="vi-VN"/>
              </w:rPr>
            </w:pPr>
            <w:r w:rsidRPr="006608FA">
              <w:rPr>
                <w:b/>
                <w:bCs/>
                <w:sz w:val="26"/>
                <w:szCs w:val="26"/>
                <w:lang w:val="vi-VN"/>
              </w:rPr>
              <w:t>CỘNG HÒA XÃ HỘI CHỦ NGHĨA VIỆT NAM</w:t>
            </w:r>
          </w:p>
          <w:p w:rsidR="00953C1F" w:rsidRPr="006608FA" w:rsidRDefault="00953C1F" w:rsidP="00E26738">
            <w:pPr>
              <w:tabs>
                <w:tab w:val="center" w:pos="1747"/>
                <w:tab w:val="right" w:pos="9207"/>
              </w:tabs>
              <w:spacing w:after="0" w:line="259" w:lineRule="auto"/>
              <w:ind w:left="0" w:firstLine="0"/>
              <w:jc w:val="center"/>
              <w:rPr>
                <w:b/>
                <w:bCs/>
                <w:sz w:val="30"/>
                <w:szCs w:val="30"/>
                <w:lang w:val="vi-VN"/>
              </w:rPr>
            </w:pPr>
            <w:r w:rsidRPr="006608FA">
              <w:rPr>
                <w:noProof/>
                <w:szCs w:val="28"/>
              </w:rPr>
              <w:pict>
                <v:line id="_x0000_s1027" style="position:absolute;left:0;text-align:left;z-index:251661312" from="53.75pt,16.85pt" to="224.75pt,16.85pt"/>
              </w:pict>
            </w:r>
            <w:r w:rsidRPr="006608FA">
              <w:rPr>
                <w:b/>
                <w:bCs/>
                <w:sz w:val="30"/>
                <w:szCs w:val="30"/>
                <w:lang w:val="vi-VN"/>
              </w:rPr>
              <w:t>Độc lập – Tự do – Hạnh phúc</w:t>
            </w:r>
          </w:p>
          <w:p w:rsidR="00953C1F" w:rsidRPr="006608FA" w:rsidRDefault="00953C1F" w:rsidP="00E26738">
            <w:pPr>
              <w:tabs>
                <w:tab w:val="center" w:pos="1747"/>
                <w:tab w:val="right" w:pos="9207"/>
              </w:tabs>
              <w:spacing w:after="0" w:line="259" w:lineRule="auto"/>
              <w:ind w:left="0" w:firstLine="0"/>
              <w:jc w:val="center"/>
              <w:rPr>
                <w:b/>
                <w:bCs/>
                <w:sz w:val="30"/>
                <w:szCs w:val="30"/>
                <w:lang w:val="vi-VN"/>
              </w:rPr>
            </w:pPr>
          </w:p>
          <w:p w:rsidR="00953C1F" w:rsidRPr="00CA4372" w:rsidRDefault="00953C1F" w:rsidP="00E26738">
            <w:pPr>
              <w:tabs>
                <w:tab w:val="center" w:pos="1747"/>
                <w:tab w:val="right" w:pos="9207"/>
              </w:tabs>
              <w:spacing w:after="0" w:line="259" w:lineRule="auto"/>
              <w:ind w:left="0" w:firstLine="0"/>
              <w:jc w:val="center"/>
              <w:rPr>
                <w:sz w:val="26"/>
                <w:szCs w:val="26"/>
              </w:rPr>
            </w:pPr>
            <w:r w:rsidRPr="006608FA">
              <w:rPr>
                <w:i/>
                <w:iCs/>
                <w:sz w:val="30"/>
                <w:szCs w:val="30"/>
              </w:rPr>
              <w:t xml:space="preserve">            </w:t>
            </w:r>
            <w:r w:rsidRPr="006608FA">
              <w:rPr>
                <w:i/>
                <w:iCs/>
                <w:sz w:val="30"/>
                <w:szCs w:val="30"/>
                <w:lang w:val="vi-VN"/>
              </w:rPr>
              <w:t xml:space="preserve">Tứ Kỳ, ngày </w:t>
            </w:r>
            <w:r>
              <w:rPr>
                <w:i/>
                <w:iCs/>
                <w:sz w:val="30"/>
                <w:szCs w:val="30"/>
              </w:rPr>
              <w:t>04</w:t>
            </w:r>
            <w:r w:rsidRPr="006608FA">
              <w:rPr>
                <w:i/>
                <w:iCs/>
                <w:sz w:val="30"/>
                <w:szCs w:val="30"/>
                <w:lang w:val="vi-VN"/>
              </w:rPr>
              <w:t xml:space="preserve"> tháng</w:t>
            </w:r>
            <w:r>
              <w:rPr>
                <w:i/>
                <w:iCs/>
                <w:sz w:val="30"/>
                <w:szCs w:val="30"/>
              </w:rPr>
              <w:t xml:space="preserve"> 4</w:t>
            </w:r>
            <w:r w:rsidRPr="006608FA">
              <w:rPr>
                <w:i/>
                <w:iCs/>
                <w:sz w:val="30"/>
                <w:szCs w:val="30"/>
                <w:lang w:val="vi-VN"/>
              </w:rPr>
              <w:t xml:space="preserve"> năm 201</w:t>
            </w:r>
            <w:r>
              <w:rPr>
                <w:i/>
                <w:iCs/>
                <w:sz w:val="30"/>
                <w:szCs w:val="30"/>
              </w:rPr>
              <w:t>8</w:t>
            </w:r>
          </w:p>
        </w:tc>
      </w:tr>
    </w:tbl>
    <w:p w:rsidR="00953C1F" w:rsidRDefault="00953C1F" w:rsidP="00953C1F"/>
    <w:p w:rsidR="00953C1F" w:rsidRDefault="00953C1F" w:rsidP="00953C1F"/>
    <w:p w:rsidR="00953C1F" w:rsidRDefault="00953C1F" w:rsidP="00953C1F">
      <w:r>
        <w:t>Kính gửi: Hiệu trưởng các trường Mầm non, Tiểu học, THCS</w:t>
      </w:r>
    </w:p>
    <w:p w:rsidR="00953C1F" w:rsidRDefault="00953C1F" w:rsidP="00953C1F">
      <w:r>
        <w:t xml:space="preserve">Thực hiện công văn số 282/SGDĐT-CNTT  ngày 29/3/2018 của Sở Giáo dục và Đào tạo Hải Dương về việc </w:t>
      </w:r>
      <w:r>
        <w:rPr>
          <w:sz w:val="26"/>
          <w:szCs w:val="26"/>
        </w:rPr>
        <w:t xml:space="preserve"> </w:t>
      </w:r>
      <w:r w:rsidRPr="004E1A35">
        <w:rPr>
          <w:szCs w:val="28"/>
        </w:rPr>
        <w:t>phối hợp khảo sát, đánh giá thực trạng bạo lực học đường và vi phạm pháp luật ở các cơ sở giáo dục</w:t>
      </w:r>
      <w:r>
        <w:rPr>
          <w:sz w:val="26"/>
          <w:szCs w:val="26"/>
        </w:rPr>
        <w:t>.</w:t>
      </w:r>
      <w:r>
        <w:t xml:space="preserve"> Phòng Giáo dục và Đào tạo huyện đề nghị Hiệu trưởng các trưởng các trường thực hiện tốt một số nội dung sau:</w:t>
      </w:r>
    </w:p>
    <w:p w:rsidR="00953C1F" w:rsidRDefault="00953C1F" w:rsidP="00953C1F">
      <w:pPr>
        <w:ind w:left="0" w:firstLine="0"/>
      </w:pPr>
      <w:r>
        <w:tab/>
        <w:t>1.</w:t>
      </w:r>
      <w:r w:rsidR="004E1A35">
        <w:t xml:space="preserve"> </w:t>
      </w:r>
      <w:r>
        <w:t>Các trường phối hợp với công an xã, thị trấn trên địa bàn khảo sát, thống kê nhằm đánh giá thực trạng tình hình bạo lực học đường và vi phạm pháp luật trong các nhà trường</w:t>
      </w:r>
      <w:r w:rsidR="00E2268E">
        <w:t>(số liệu báo cáo tính từ năm 2011 đến hết năm 2017).</w:t>
      </w:r>
    </w:p>
    <w:p w:rsidR="00E2268E" w:rsidRDefault="00E2268E" w:rsidP="00953C1F">
      <w:pPr>
        <w:ind w:left="0" w:firstLine="0"/>
      </w:pPr>
      <w:r>
        <w:tab/>
        <w:t>2.</w:t>
      </w:r>
      <w:r w:rsidR="004E1A35">
        <w:t xml:space="preserve"> </w:t>
      </w:r>
      <w:r>
        <w:t>Các trường cung cấp thông tin đầy đủ, chính xác và tạo điều kiện thuận lợi</w:t>
      </w:r>
      <w:r w:rsidR="004E1A35">
        <w:t xml:space="preserve"> </w:t>
      </w:r>
      <w:r>
        <w:t>để cán bộ thống kê</w:t>
      </w:r>
      <w:r w:rsidR="004E1A35">
        <w:t xml:space="preserve"> của</w:t>
      </w:r>
      <w:r>
        <w:t xml:space="preserve"> công an các xã, thị trấn tiến hành khảo sát, thống kê hành vi bạo lực học đường và vi phạm pháp luật tại các nhà trường.</w:t>
      </w:r>
    </w:p>
    <w:p w:rsidR="00953C1F" w:rsidRDefault="00953C1F" w:rsidP="00953C1F">
      <w:r>
        <w:t>Nhận được công văn yêu cầu Hiệu trưởng các trường nghiêm túc triển khai thực hiện./.</w:t>
      </w:r>
    </w:p>
    <w:p w:rsidR="00953C1F" w:rsidRPr="007177D3" w:rsidRDefault="00953C1F" w:rsidP="00953C1F"/>
    <w:p w:rsidR="00953C1F" w:rsidRDefault="00953C1F" w:rsidP="00953C1F"/>
    <w:tbl>
      <w:tblPr>
        <w:tblW w:w="0" w:type="auto"/>
        <w:tblLook w:val="01E0"/>
      </w:tblPr>
      <w:tblGrid>
        <w:gridCol w:w="4781"/>
        <w:gridCol w:w="4790"/>
      </w:tblGrid>
      <w:tr w:rsidR="00953C1F" w:rsidRPr="006608FA" w:rsidTr="00E26738">
        <w:tc>
          <w:tcPr>
            <w:tcW w:w="4867" w:type="dxa"/>
          </w:tcPr>
          <w:p w:rsidR="00953C1F" w:rsidRPr="006608FA" w:rsidRDefault="00953C1F" w:rsidP="00E26738">
            <w:pPr>
              <w:spacing w:after="0"/>
              <w:ind w:left="0" w:firstLine="0"/>
              <w:rPr>
                <w:b/>
                <w:sz w:val="24"/>
                <w:lang w:val="vi-VN"/>
              </w:rPr>
            </w:pPr>
            <w:r w:rsidRPr="006608FA">
              <w:rPr>
                <w:b/>
                <w:sz w:val="24"/>
                <w:lang w:val="vi-VN"/>
              </w:rPr>
              <w:t>Nơi nhận:</w:t>
            </w:r>
          </w:p>
          <w:p w:rsidR="00953C1F" w:rsidRDefault="00953C1F" w:rsidP="00E26738">
            <w:pPr>
              <w:spacing w:after="0"/>
              <w:ind w:left="0" w:firstLine="0"/>
              <w:rPr>
                <w:sz w:val="24"/>
              </w:rPr>
            </w:pPr>
            <w:r w:rsidRPr="006608FA">
              <w:rPr>
                <w:sz w:val="24"/>
                <w:lang w:val="vi-VN"/>
              </w:rPr>
              <w:t>- Như kính gửi;</w:t>
            </w:r>
          </w:p>
          <w:p w:rsidR="00953C1F" w:rsidRPr="007177D3" w:rsidRDefault="00953C1F" w:rsidP="00E26738">
            <w:pPr>
              <w:spacing w:after="0"/>
              <w:ind w:left="0" w:firstLine="0"/>
              <w:rPr>
                <w:sz w:val="24"/>
              </w:rPr>
            </w:pPr>
            <w:r>
              <w:rPr>
                <w:sz w:val="24"/>
              </w:rPr>
              <w:t>- Công đoàn ngành GD&amp;ĐT(để báo cáo)</w:t>
            </w:r>
          </w:p>
          <w:p w:rsidR="00953C1F" w:rsidRPr="003D7FF9" w:rsidRDefault="00953C1F" w:rsidP="00E26738">
            <w:pPr>
              <w:spacing w:after="0"/>
              <w:ind w:left="0" w:firstLine="0"/>
              <w:rPr>
                <w:sz w:val="24"/>
              </w:rPr>
            </w:pPr>
            <w:r w:rsidRPr="006608FA">
              <w:rPr>
                <w:sz w:val="24"/>
                <w:lang w:val="vi-VN"/>
              </w:rPr>
              <w:t>- UBND huyện(để báo cáo)</w:t>
            </w:r>
            <w:r>
              <w:rPr>
                <w:sz w:val="24"/>
              </w:rPr>
              <w:t>;</w:t>
            </w:r>
          </w:p>
          <w:p w:rsidR="00953C1F" w:rsidRPr="003D7FF9" w:rsidRDefault="00953C1F" w:rsidP="00E26738">
            <w:pPr>
              <w:spacing w:after="0"/>
              <w:ind w:left="0" w:firstLine="0"/>
              <w:rPr>
                <w:sz w:val="24"/>
              </w:rPr>
            </w:pPr>
            <w:r w:rsidRPr="006608FA">
              <w:rPr>
                <w:sz w:val="24"/>
                <w:lang w:val="vi-VN"/>
              </w:rPr>
              <w:t>- Lãnh đạo PGD&amp;ĐT</w:t>
            </w:r>
            <w:r>
              <w:rPr>
                <w:sz w:val="24"/>
              </w:rPr>
              <w:t>;</w:t>
            </w:r>
          </w:p>
          <w:p w:rsidR="00953C1F" w:rsidRPr="003D7FF9" w:rsidRDefault="00953C1F" w:rsidP="00E26738">
            <w:pPr>
              <w:spacing w:after="0"/>
              <w:ind w:left="0" w:firstLine="0"/>
            </w:pPr>
            <w:r>
              <w:rPr>
                <w:sz w:val="24"/>
                <w:lang w:val="vi-VN"/>
              </w:rPr>
              <w:t>- Lưu</w:t>
            </w:r>
            <w:r>
              <w:rPr>
                <w:sz w:val="24"/>
              </w:rPr>
              <w:t>:</w:t>
            </w:r>
            <w:r w:rsidRPr="006608FA">
              <w:rPr>
                <w:sz w:val="24"/>
                <w:lang w:val="vi-VN"/>
              </w:rPr>
              <w:t>VT</w:t>
            </w:r>
            <w:r>
              <w:rPr>
                <w:sz w:val="24"/>
              </w:rPr>
              <w:t>.</w:t>
            </w:r>
          </w:p>
        </w:tc>
        <w:tc>
          <w:tcPr>
            <w:tcW w:w="4868" w:type="dxa"/>
          </w:tcPr>
          <w:p w:rsidR="00953C1F" w:rsidRDefault="00953C1F" w:rsidP="00E26738">
            <w:pPr>
              <w:spacing w:after="0"/>
              <w:ind w:left="28"/>
              <w:jc w:val="center"/>
              <w:rPr>
                <w:b/>
                <w:sz w:val="24"/>
              </w:rPr>
            </w:pPr>
            <w:r>
              <w:rPr>
                <w:b/>
                <w:sz w:val="24"/>
              </w:rPr>
              <w:t>KT.</w:t>
            </w:r>
            <w:r w:rsidRPr="006608FA">
              <w:rPr>
                <w:b/>
                <w:sz w:val="24"/>
                <w:lang w:val="vi-VN"/>
              </w:rPr>
              <w:t>TRƯỞNG PHÒNG</w:t>
            </w:r>
          </w:p>
          <w:p w:rsidR="00953C1F" w:rsidRDefault="00953C1F" w:rsidP="00E26738">
            <w:pPr>
              <w:spacing w:after="0"/>
              <w:ind w:left="28"/>
              <w:jc w:val="center"/>
              <w:rPr>
                <w:b/>
                <w:sz w:val="24"/>
              </w:rPr>
            </w:pPr>
            <w:r>
              <w:rPr>
                <w:b/>
                <w:sz w:val="24"/>
              </w:rPr>
              <w:t>PHÓ TRƯỞNG PHÒNG</w:t>
            </w:r>
          </w:p>
          <w:p w:rsidR="00953C1F" w:rsidRPr="007177D3" w:rsidRDefault="00953C1F" w:rsidP="00E26738">
            <w:pPr>
              <w:spacing w:after="0"/>
              <w:ind w:left="28"/>
              <w:jc w:val="center"/>
              <w:rPr>
                <w:b/>
                <w:sz w:val="24"/>
              </w:rPr>
            </w:pPr>
          </w:p>
          <w:p w:rsidR="00953C1F" w:rsidRDefault="00953C1F" w:rsidP="00E26738">
            <w:pPr>
              <w:spacing w:after="0"/>
              <w:ind w:left="28"/>
            </w:pPr>
            <w:r w:rsidRPr="006608FA">
              <w:rPr>
                <w:lang w:val="vi-VN"/>
              </w:rPr>
              <w:t xml:space="preserve">                    </w:t>
            </w:r>
          </w:p>
          <w:p w:rsidR="00953C1F" w:rsidRPr="003D7FF9" w:rsidRDefault="00953C1F" w:rsidP="00E26738">
            <w:pPr>
              <w:spacing w:after="0"/>
              <w:ind w:left="28"/>
              <w:jc w:val="center"/>
              <w:rPr>
                <w:b/>
                <w:i/>
                <w:sz w:val="22"/>
              </w:rPr>
            </w:pPr>
            <w:r w:rsidRPr="003D7FF9">
              <w:rPr>
                <w:b/>
                <w:i/>
                <w:sz w:val="22"/>
              </w:rPr>
              <w:t>(Đã ký)</w:t>
            </w:r>
          </w:p>
          <w:p w:rsidR="00953C1F" w:rsidRPr="006608FA" w:rsidRDefault="00953C1F" w:rsidP="00E26738">
            <w:pPr>
              <w:spacing w:after="0"/>
              <w:ind w:left="28"/>
              <w:rPr>
                <w:i/>
                <w:sz w:val="24"/>
                <w:lang w:val="vi-VN"/>
              </w:rPr>
            </w:pPr>
            <w:r w:rsidRPr="006608FA">
              <w:rPr>
                <w:lang w:val="vi-VN"/>
              </w:rPr>
              <w:t xml:space="preserve">    </w:t>
            </w:r>
          </w:p>
          <w:p w:rsidR="00953C1F" w:rsidRPr="006608FA" w:rsidRDefault="00953C1F" w:rsidP="00E26738">
            <w:pPr>
              <w:spacing w:after="0"/>
              <w:ind w:left="28"/>
              <w:jc w:val="center"/>
              <w:rPr>
                <w:lang w:val="vi-VN"/>
              </w:rPr>
            </w:pPr>
          </w:p>
          <w:p w:rsidR="00953C1F" w:rsidRPr="007177D3" w:rsidRDefault="00953C1F" w:rsidP="00E26738">
            <w:pPr>
              <w:spacing w:after="0"/>
              <w:ind w:left="28"/>
              <w:jc w:val="center"/>
              <w:rPr>
                <w:b/>
              </w:rPr>
            </w:pPr>
            <w:r>
              <w:rPr>
                <w:b/>
              </w:rPr>
              <w:t>Nguyễn Thành Tuy</w:t>
            </w:r>
          </w:p>
        </w:tc>
      </w:tr>
    </w:tbl>
    <w:p w:rsidR="00953C1F" w:rsidRPr="007177D3" w:rsidRDefault="00953C1F" w:rsidP="00953C1F"/>
    <w:p w:rsidR="00953C1F" w:rsidRDefault="00953C1F" w:rsidP="00953C1F"/>
    <w:p w:rsidR="00CB3D80" w:rsidRDefault="00CB3D80"/>
    <w:sectPr w:rsidR="00CB3D80" w:rsidSect="00590FEF">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56601"/>
    <w:multiLevelType w:val="hybridMultilevel"/>
    <w:tmpl w:val="B1B03D56"/>
    <w:lvl w:ilvl="0" w:tplc="BBD20246">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
    <w:nsid w:val="786D3267"/>
    <w:multiLevelType w:val="hybridMultilevel"/>
    <w:tmpl w:val="8B3881E8"/>
    <w:lvl w:ilvl="0" w:tplc="E9A0445A">
      <w:start w:val="1"/>
      <w:numFmt w:val="decimal"/>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53C1F"/>
    <w:rsid w:val="002278A0"/>
    <w:rsid w:val="004E1A35"/>
    <w:rsid w:val="007872B0"/>
    <w:rsid w:val="007B6CF7"/>
    <w:rsid w:val="00953C1F"/>
    <w:rsid w:val="00B41A94"/>
    <w:rsid w:val="00CB3D80"/>
    <w:rsid w:val="00E22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1F"/>
    <w:pPr>
      <w:spacing w:after="127" w:line="247" w:lineRule="auto"/>
      <w:ind w:left="29" w:firstLine="720"/>
      <w:jc w:val="both"/>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Microsoft Windows</cp:lastModifiedBy>
  <cp:revision>2</cp:revision>
  <dcterms:created xsi:type="dcterms:W3CDTF">2018-04-04T06:31:00Z</dcterms:created>
  <dcterms:modified xsi:type="dcterms:W3CDTF">2018-04-04T07:02:00Z</dcterms:modified>
</cp:coreProperties>
</file>